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pPr>
      <w:r w:rsidDel="00000000" w:rsidR="00000000" w:rsidRPr="00000000">
        <w:rPr>
          <w:rtl w:val="0"/>
        </w:rPr>
        <w:t xml:space="preserve">Załącznik nr 1 do Ogłoszenia o zatrudnieniu  nr 3/FAMI/FJ/2026</w:t>
        <w:tab/>
        <w:tab/>
        <w:tab/>
        <w:tab/>
        <w:tab/>
        <w:t xml:space="preserve">             </w:t>
      </w:r>
    </w:p>
    <w:p w:rsidR="00000000" w:rsidDel="00000000" w:rsidP="00000000" w:rsidRDefault="00000000" w:rsidRPr="00000000" w14:paraId="00000002">
      <w:pPr>
        <w:ind w:left="5760" w:firstLine="720"/>
        <w:rPr/>
      </w:pPr>
      <w:r w:rsidDel="00000000" w:rsidR="00000000" w:rsidRPr="00000000">
        <w:rPr>
          <w:rtl w:val="0"/>
        </w:rPr>
        <w:t xml:space="preserve"> .............................................</w:t>
      </w:r>
    </w:p>
    <w:p w:rsidR="00000000" w:rsidDel="00000000" w:rsidP="00000000" w:rsidRDefault="00000000" w:rsidRPr="00000000" w14:paraId="00000003">
      <w:pPr>
        <w:ind w:left="-180" w:firstLine="0"/>
        <w:rPr/>
      </w:pPr>
      <w:r w:rsidDel="00000000" w:rsidR="00000000" w:rsidRPr="00000000">
        <w:rPr>
          <w:rtl w:val="0"/>
        </w:rPr>
        <w:tab/>
        <w:tab/>
        <w:tab/>
        <w:tab/>
        <w:tab/>
        <w:tab/>
        <w:t xml:space="preserve"> </w:t>
        <w:tab/>
        <w:t xml:space="preserve">                    </w:t>
        <w:tab/>
        <w:t xml:space="preserve">                     (miejscowość, data)</w:t>
        <w:tab/>
        <w:br w:type="textWrapping"/>
      </w:r>
    </w:p>
    <w:p w:rsidR="00000000" w:rsidDel="00000000" w:rsidP="00000000" w:rsidRDefault="00000000" w:rsidRPr="00000000" w14:paraId="00000004">
      <w:pPr>
        <w:ind w:left="-180" w:firstLine="0"/>
        <w:jc w:val="center"/>
        <w:rPr/>
      </w:pPr>
      <w:bookmarkStart w:colFirst="0" w:colLast="0" w:name="_heading=h.gjdgxs" w:id="0"/>
      <w:bookmarkEnd w:id="0"/>
      <w:r w:rsidDel="00000000" w:rsidR="00000000" w:rsidRPr="00000000">
        <w:rPr>
          <w:rtl w:val="0"/>
        </w:rPr>
        <w:t xml:space="preserve">FORMULARZ OFERTOWY z klauzulą RODO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i w:val="0"/>
          <w:iCs w:val="0"/>
          <w:smallCaps w:val="0"/>
          <w:strike w:val="0"/>
          <w:color w:val="000000"/>
          <w:sz w:val="22"/>
          <w:szCs w:val="22"/>
          <w:u w:val="single"/>
          <w:shd w:fill="auto" w:val="clear"/>
          <w:vertAlign w:val="baseline"/>
        </w:rPr>
      </w:pPr>
      <w:r w:rsidDel="00000000" w:rsidR="00000000" w:rsidRPr="00000000">
        <w:rPr>
          <w:u w:val="single"/>
          <w:rtl w:val="0"/>
        </w:rPr>
        <w:br w:type="textWrapping"/>
      </w:r>
      <w:r w:rsidDel="00000000" w:rsidR="00000000" w:rsidRPr="00000000">
        <w:rPr>
          <w:i w:val="0"/>
          <w:iCs w:val="0"/>
          <w:smallCaps w:val="0"/>
          <w:strike w:val="0"/>
          <w:color w:val="000000"/>
          <w:sz w:val="22"/>
          <w:szCs w:val="22"/>
          <w:u w:val="single"/>
          <w:shd w:fill="auto" w:val="clear"/>
          <w:vertAlign w:val="baseline"/>
          <w:rtl w:val="0"/>
        </w:rPr>
        <w:t xml:space="preserve">Dane Zamawiającego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Nazwa organizacji: Fundacja </w:t>
      </w:r>
      <w:r w:rsidDel="00000000" w:rsidR="00000000" w:rsidRPr="00000000">
        <w:rPr>
          <w:rtl w:val="0"/>
        </w:rPr>
        <w:t xml:space="preserve">Jedność</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pPr>
      <w:r w:rsidDel="00000000" w:rsidR="00000000" w:rsidRPr="00000000">
        <w:rPr>
          <w:i w:val="0"/>
          <w:iCs w:val="0"/>
          <w:smallCaps w:val="0"/>
          <w:strike w:val="0"/>
          <w:color w:val="000000"/>
          <w:sz w:val="22"/>
          <w:szCs w:val="22"/>
          <w:u w:val="none"/>
          <w:shd w:fill="auto" w:val="clear"/>
          <w:vertAlign w:val="baseline"/>
          <w:rtl w:val="0"/>
        </w:rPr>
        <w:t xml:space="preserve">Adres: </w:t>
      </w:r>
      <w:r w:rsidDel="00000000" w:rsidR="00000000" w:rsidRPr="00000000">
        <w:rPr>
          <w:rtl w:val="0"/>
        </w:rPr>
        <w:t xml:space="preserve">ul. Sławkowska 10, 31-014 Kraków</w:t>
      </w:r>
    </w:p>
    <w:p w:rsidR="00000000" w:rsidDel="00000000" w:rsidP="00000000" w:rsidRDefault="00000000" w:rsidRPr="00000000" w14:paraId="00000008">
      <w:pPr>
        <w:tabs>
          <w:tab w:val="left" w:leader="none" w:pos="3400"/>
        </w:tabs>
        <w:ind w:left="-180" w:firstLine="0"/>
        <w:rPr/>
      </w:pPr>
      <w:r w:rsidDel="00000000" w:rsidR="00000000" w:rsidRPr="00000000">
        <w:rPr>
          <w:rtl w:val="0"/>
        </w:rPr>
        <w:t xml:space="preserve">NIP: 6793252017</w:t>
      </w:r>
    </w:p>
    <w:p w:rsidR="00000000" w:rsidDel="00000000" w:rsidP="00000000" w:rsidRDefault="00000000" w:rsidRPr="00000000" w14:paraId="00000009">
      <w:pPr>
        <w:tabs>
          <w:tab w:val="left" w:leader="none" w:pos="3400"/>
        </w:tabs>
        <w:ind w:left="-180" w:firstLine="0"/>
        <w:rPr/>
      </w:pPr>
      <w:r w:rsidDel="00000000" w:rsidR="00000000" w:rsidRPr="00000000">
        <w:rPr>
          <w:rtl w:val="0"/>
        </w:rPr>
        <w:t xml:space="preserve">nr tel. +48 880 425 140</w:t>
      </w:r>
    </w:p>
    <w:p w:rsidR="00000000" w:rsidDel="00000000" w:rsidP="00000000" w:rsidRDefault="00000000" w:rsidRPr="00000000" w14:paraId="0000000A">
      <w:pPr>
        <w:tabs>
          <w:tab w:val="left" w:leader="none" w:pos="3400"/>
        </w:tabs>
        <w:ind w:left="-180" w:firstLine="0"/>
        <w:rPr/>
      </w:pPr>
      <w:r w:rsidDel="00000000" w:rsidR="00000000" w:rsidRPr="00000000">
        <w:rPr>
          <w:rtl w:val="0"/>
        </w:rPr>
        <w:t xml:space="preserve">e-mail: office@fundacjajednosc.pl</w:t>
      </w:r>
    </w:p>
    <w:p w:rsidR="00000000" w:rsidDel="00000000" w:rsidP="00000000" w:rsidRDefault="00000000" w:rsidRPr="00000000" w14:paraId="0000000B">
      <w:pPr>
        <w:tabs>
          <w:tab w:val="left" w:leader="none" w:pos="3400"/>
        </w:tabs>
        <w:ind w:left="-180" w:firstLine="0"/>
        <w:rPr/>
      </w:pPr>
      <w:r w:rsidDel="00000000" w:rsidR="00000000" w:rsidRPr="00000000">
        <w:rPr>
          <w:rtl w:val="0"/>
        </w:rPr>
      </w:r>
    </w:p>
    <w:p w:rsidR="00000000" w:rsidDel="00000000" w:rsidP="00000000" w:rsidRDefault="00000000" w:rsidRPr="00000000" w14:paraId="0000000C">
      <w:pPr>
        <w:tabs>
          <w:tab w:val="left" w:leader="none" w:pos="3400"/>
        </w:tabs>
        <w:ind w:left="-180" w:firstLine="0"/>
        <w:rPr>
          <w:u w:val="single"/>
        </w:rPr>
      </w:pPr>
      <w:r w:rsidDel="00000000" w:rsidR="00000000" w:rsidRPr="00000000">
        <w:rPr>
          <w:rtl w:val="0"/>
        </w:rPr>
      </w:r>
    </w:p>
    <w:p w:rsidR="00000000" w:rsidDel="00000000" w:rsidP="00000000" w:rsidRDefault="00000000" w:rsidRPr="00000000" w14:paraId="0000000D">
      <w:pPr>
        <w:tabs>
          <w:tab w:val="left" w:leader="none" w:pos="3400"/>
        </w:tabs>
        <w:ind w:left="-180" w:firstLine="0"/>
        <w:rPr>
          <w:u w:val="single"/>
        </w:rPr>
      </w:pPr>
      <w:r w:rsidDel="00000000" w:rsidR="00000000" w:rsidRPr="00000000">
        <w:rPr>
          <w:u w:val="single"/>
          <w:rtl w:val="0"/>
        </w:rPr>
        <w:t xml:space="preserve">Dane Wykonawcy</w:t>
      </w:r>
    </w:p>
    <w:p w:rsidR="00000000" w:rsidDel="00000000" w:rsidP="00000000" w:rsidRDefault="00000000" w:rsidRPr="00000000" w14:paraId="0000000E">
      <w:pPr>
        <w:tabs>
          <w:tab w:val="left" w:leader="none" w:pos="3400"/>
        </w:tabs>
        <w:ind w:left="-180" w:firstLine="0"/>
        <w:rPr/>
      </w:pPr>
      <w:r w:rsidDel="00000000" w:rsidR="00000000" w:rsidRPr="00000000">
        <w:rPr>
          <w:rtl w:val="0"/>
        </w:rPr>
        <w:t xml:space="preserve">Nazwa: …………………………………</w:t>
      </w:r>
    </w:p>
    <w:p w:rsidR="00000000" w:rsidDel="00000000" w:rsidP="00000000" w:rsidRDefault="00000000" w:rsidRPr="00000000" w14:paraId="0000000F">
      <w:pPr>
        <w:tabs>
          <w:tab w:val="left" w:leader="none" w:pos="3400"/>
        </w:tabs>
        <w:ind w:left="-180" w:firstLine="0"/>
        <w:rPr/>
      </w:pPr>
      <w:r w:rsidDel="00000000" w:rsidR="00000000" w:rsidRPr="00000000">
        <w:rPr>
          <w:rtl w:val="0"/>
        </w:rPr>
        <w:t xml:space="preserve">Adres: ……………………………………………………….</w:t>
      </w:r>
    </w:p>
    <w:p w:rsidR="00000000" w:rsidDel="00000000" w:rsidP="00000000" w:rsidRDefault="00000000" w:rsidRPr="00000000" w14:paraId="00000010">
      <w:pPr>
        <w:tabs>
          <w:tab w:val="left" w:leader="none" w:pos="3400"/>
        </w:tabs>
        <w:ind w:left="-180" w:firstLine="0"/>
        <w:rPr/>
      </w:pPr>
      <w:r w:rsidDel="00000000" w:rsidR="00000000" w:rsidRPr="00000000">
        <w:rPr>
          <w:rtl w:val="0"/>
        </w:rPr>
        <w:t xml:space="preserve">E-mail: …………………………….., tel.: …………………………………</w:t>
      </w:r>
    </w:p>
    <w:p w:rsidR="00000000" w:rsidDel="00000000" w:rsidP="00000000" w:rsidRDefault="00000000" w:rsidRPr="00000000" w14:paraId="00000011">
      <w:pPr>
        <w:tabs>
          <w:tab w:val="left" w:leader="none" w:pos="3400"/>
        </w:tabs>
        <w:ind w:left="-180" w:firstLine="0"/>
        <w:rPr/>
      </w:pPr>
      <w:r w:rsidDel="00000000" w:rsidR="00000000" w:rsidRPr="00000000">
        <w:rPr>
          <w:rtl w:val="0"/>
        </w:rPr>
      </w:r>
    </w:p>
    <w:p w:rsidR="00000000" w:rsidDel="00000000" w:rsidP="00000000" w:rsidRDefault="00000000" w:rsidRPr="00000000" w14:paraId="00000012">
      <w:pPr>
        <w:numPr>
          <w:ilvl w:val="0"/>
          <w:numId w:val="3"/>
        </w:numPr>
        <w:tabs>
          <w:tab w:val="left" w:leader="none" w:pos="3400"/>
        </w:tabs>
        <w:ind w:left="180" w:hanging="270"/>
        <w:rPr/>
      </w:pPr>
      <w:r w:rsidDel="00000000" w:rsidR="00000000" w:rsidRPr="00000000">
        <w:rPr>
          <w:i w:val="0"/>
          <w:iCs w:val="0"/>
          <w:smallCaps w:val="0"/>
          <w:strike w:val="0"/>
          <w:color w:val="000000"/>
          <w:sz w:val="22"/>
          <w:szCs w:val="22"/>
          <w:u w:val="none"/>
          <w:shd w:fill="auto" w:val="clear"/>
          <w:vertAlign w:val="baseline"/>
          <w:rtl w:val="0"/>
        </w:rPr>
        <w:t xml:space="preserve">Nazwa i nr zamówienia: </w:t>
        <w:br w:type="textWrapping"/>
      </w:r>
      <w:r w:rsidDel="00000000" w:rsidR="00000000" w:rsidRPr="00000000">
        <w:rPr>
          <w:rtl w:val="0"/>
        </w:rPr>
        <w:t xml:space="preserve">Zatrudnienie na realizację zamówienia pełnienie obowiązków koordynatora merytorycznego ds. festiwali i warsztatów teatralnych w Krakowie.</w:t>
      </w:r>
    </w:p>
    <w:p w:rsidR="00000000" w:rsidDel="00000000" w:rsidP="00000000" w:rsidRDefault="00000000" w:rsidRPr="00000000" w14:paraId="00000013">
      <w:pPr>
        <w:tabs>
          <w:tab w:val="left" w:leader="none" w:pos="3400"/>
        </w:tabs>
        <w:ind w:left="0" w:firstLine="0"/>
        <w:rPr>
          <w:u w:val="none"/>
        </w:rPr>
      </w:pPr>
      <w:r w:rsidDel="00000000" w:rsidR="00000000" w:rsidRPr="00000000">
        <w:rPr>
          <w:rtl w:val="0"/>
        </w:rPr>
        <w:t xml:space="preserve">Nr ogłoszenia 3/FAMI/FJ/2026</w:t>
        <w:tab/>
      </w:r>
      <w:r w:rsidDel="00000000" w:rsidR="00000000" w:rsidRPr="00000000">
        <w:rPr>
          <w:rtl w:val="0"/>
        </w:rPr>
      </w:r>
    </w:p>
    <w:p w:rsidR="00000000" w:rsidDel="00000000" w:rsidP="00000000" w:rsidRDefault="00000000" w:rsidRPr="00000000" w14:paraId="00000014">
      <w:pPr>
        <w:numPr>
          <w:ilvl w:val="0"/>
          <w:numId w:val="3"/>
        </w:numPr>
        <w:tabs>
          <w:tab w:val="left" w:leader="none" w:pos="3400"/>
        </w:tabs>
        <w:ind w:left="180" w:hanging="270"/>
        <w:rPr/>
      </w:pPr>
      <w:r w:rsidDel="00000000" w:rsidR="00000000" w:rsidRPr="00000000">
        <w:rPr>
          <w:i w:val="0"/>
          <w:iCs w:val="0"/>
          <w:smallCaps w:val="0"/>
          <w:strike w:val="0"/>
          <w:color w:val="000000"/>
          <w:sz w:val="22"/>
          <w:szCs w:val="22"/>
          <w:u w:val="none"/>
          <w:shd w:fill="auto" w:val="clear"/>
          <w:vertAlign w:val="baseline"/>
          <w:rtl w:val="0"/>
        </w:rPr>
        <w:t xml:space="preserve">Szczegóły dotyczące realizacji zamówienia: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720" w:right="0" w:firstLine="360"/>
        <w:jc w:val="left"/>
        <w:rPr>
          <w:u w:val="none"/>
        </w:rPr>
      </w:pPr>
      <w:r w:rsidDel="00000000" w:rsidR="00000000" w:rsidRPr="00000000">
        <w:rPr>
          <w:rtl w:val="0"/>
        </w:rPr>
        <w:t xml:space="preserve">T</w:t>
      </w:r>
      <w:r w:rsidDel="00000000" w:rsidR="00000000" w:rsidRPr="00000000">
        <w:rPr>
          <w:smallCaps w:val="0"/>
          <w:strike w:val="0"/>
          <w:color w:val="000000"/>
          <w:sz w:val="22"/>
          <w:szCs w:val="22"/>
          <w:u w:val="none"/>
          <w:shd w:fill="auto" w:val="clear"/>
          <w:vertAlign w:val="baseline"/>
          <w:rtl w:val="0"/>
        </w:rPr>
        <w:t xml:space="preserve">ermin wykonania zamów</w:t>
      </w:r>
      <w:r w:rsidDel="00000000" w:rsidR="00000000" w:rsidRPr="00000000">
        <w:rPr>
          <w:rtl w:val="0"/>
        </w:rPr>
        <w:t xml:space="preserve">ienia: od lutego 2026 r. do października 2028 r.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720" w:right="0" w:firstLine="360"/>
        <w:jc w:val="left"/>
        <w:rPr/>
      </w:pPr>
      <w:r w:rsidDel="00000000" w:rsidR="00000000" w:rsidRPr="00000000">
        <w:rPr>
          <w:rtl w:val="0"/>
        </w:rPr>
        <w:t xml:space="preserve">Zatrudnienie na podstawie umowy cywilnoprawnej (zlecenie lub B2B): średnio 20 godzin miesięcznie.</w:t>
      </w:r>
    </w:p>
    <w:p w:rsidR="00000000" w:rsidDel="00000000" w:rsidP="00000000" w:rsidRDefault="00000000" w:rsidRPr="00000000" w14:paraId="00000017">
      <w:pPr>
        <w:tabs>
          <w:tab w:val="left" w:leader="none" w:pos="3400"/>
        </w:tabs>
        <w:ind w:left="1440" w:firstLine="0"/>
        <w:rPr/>
      </w:pPr>
      <w:r w:rsidDel="00000000" w:rsidR="00000000" w:rsidRPr="00000000">
        <w:rPr>
          <w:rtl w:val="0"/>
        </w:rPr>
      </w:r>
    </w:p>
    <w:p w:rsidR="00000000" w:rsidDel="00000000" w:rsidP="00000000" w:rsidRDefault="00000000" w:rsidRPr="00000000" w14:paraId="00000018">
      <w:pPr>
        <w:numPr>
          <w:ilvl w:val="0"/>
          <w:numId w:val="4"/>
        </w:numPr>
        <w:tabs>
          <w:tab w:val="left" w:leader="none" w:pos="3400"/>
        </w:tabs>
        <w:ind w:left="180" w:hanging="270"/>
        <w:jc w:val="both"/>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Oświadczam, iż zapoznałem się i akceptuję warunki dotyczące realizacji przedmiotu zamówienia przedstawione w ogłoszeniu o zamówieniu.</w:t>
      </w:r>
      <w:r w:rsidDel="00000000" w:rsidR="00000000" w:rsidRPr="00000000">
        <w:rPr>
          <w:rtl w:val="0"/>
        </w:rPr>
      </w:r>
    </w:p>
    <w:p w:rsidR="00000000" w:rsidDel="00000000" w:rsidP="00000000" w:rsidRDefault="00000000" w:rsidRPr="00000000" w14:paraId="00000019">
      <w:pPr>
        <w:numPr>
          <w:ilvl w:val="0"/>
          <w:numId w:val="4"/>
        </w:numPr>
        <w:tabs>
          <w:tab w:val="left" w:leader="none" w:pos="3400"/>
        </w:tabs>
        <w:ind w:left="180" w:hanging="270"/>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Oferuję wykonanie przedmiotu zamówienia za:</w:t>
      </w:r>
      <w:r w:rsidDel="00000000" w:rsidR="00000000" w:rsidRPr="00000000">
        <w:rPr>
          <w:rtl w:val="0"/>
        </w:rPr>
      </w:r>
    </w:p>
    <w:p w:rsidR="00000000" w:rsidDel="00000000" w:rsidP="00000000" w:rsidRDefault="00000000" w:rsidRPr="00000000" w14:paraId="0000001A">
      <w:pPr>
        <w:tabs>
          <w:tab w:val="left" w:leader="none" w:pos="3400"/>
        </w:tabs>
        <w:ind w:left="180" w:hanging="270"/>
        <w:rPr/>
      </w:pPr>
      <w:r w:rsidDel="00000000" w:rsidR="00000000" w:rsidRPr="00000000">
        <w:rPr>
          <w:rtl w:val="0"/>
        </w:rPr>
      </w:r>
    </w:p>
    <w:p w:rsidR="00000000" w:rsidDel="00000000" w:rsidP="00000000" w:rsidRDefault="00000000" w:rsidRPr="00000000" w14:paraId="0000001B">
      <w:pPr>
        <w:tabs>
          <w:tab w:val="left" w:leader="none" w:pos="3400"/>
        </w:tabs>
        <w:ind w:left="180" w:hanging="270"/>
        <w:rPr/>
      </w:pPr>
      <w:r w:rsidDel="00000000" w:rsidR="00000000" w:rsidRPr="00000000">
        <w:rPr>
          <w:rtl w:val="0"/>
        </w:rPr>
        <w:t xml:space="preserve">Cenę brutto brutto za 1 godzinę roboczą  ……………………. zł </w:t>
      </w:r>
    </w:p>
    <w:p w:rsidR="00000000" w:rsidDel="00000000" w:rsidP="00000000" w:rsidRDefault="00000000" w:rsidRPr="00000000" w14:paraId="0000001C">
      <w:pPr>
        <w:tabs>
          <w:tab w:val="left" w:leader="none" w:pos="3400"/>
        </w:tabs>
        <w:ind w:left="180" w:hanging="270"/>
        <w:rPr/>
      </w:pPr>
      <w:r w:rsidDel="00000000" w:rsidR="00000000" w:rsidRPr="00000000">
        <w:rPr>
          <w:rtl w:val="0"/>
        </w:rPr>
        <w:t xml:space="preserve">Kalkulacja wynika z ceny brutto brutto za jedną godzinę pracy w wysokości: …………. zł</w:t>
      </w:r>
    </w:p>
    <w:p w:rsidR="00000000" w:rsidDel="00000000" w:rsidP="00000000" w:rsidRDefault="00000000" w:rsidRPr="00000000" w14:paraId="0000001D">
      <w:pPr>
        <w:tabs>
          <w:tab w:val="left" w:leader="none" w:pos="3400"/>
        </w:tabs>
        <w:ind w:left="180" w:hanging="270"/>
        <w:rPr/>
      </w:pPr>
      <w:r w:rsidDel="00000000" w:rsidR="00000000" w:rsidRPr="00000000">
        <w:rPr>
          <w:rtl w:val="0"/>
        </w:rPr>
      </w:r>
    </w:p>
    <w:p w:rsidR="00000000" w:rsidDel="00000000" w:rsidP="00000000" w:rsidRDefault="00000000" w:rsidRPr="00000000" w14:paraId="0000001E">
      <w:pPr>
        <w:numPr>
          <w:ilvl w:val="0"/>
          <w:numId w:val="4"/>
        </w:numPr>
        <w:tabs>
          <w:tab w:val="left" w:leader="none" w:pos="3400"/>
        </w:tabs>
        <w:ind w:left="180" w:hanging="270"/>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Załącznikami do niniejszego formularza ofertowego stanowiącego integralną część oferty są:</w:t>
      </w:r>
      <w:r w:rsidDel="00000000" w:rsidR="00000000" w:rsidRPr="00000000">
        <w:rPr>
          <w:rtl w:val="0"/>
        </w:rPr>
      </w:r>
    </w:p>
    <w:p w:rsidR="00000000" w:rsidDel="00000000" w:rsidP="00000000" w:rsidRDefault="00000000" w:rsidRPr="00000000" w14:paraId="0000001F">
      <w:pPr>
        <w:numPr>
          <w:ilvl w:val="0"/>
          <w:numId w:val="5"/>
        </w:numPr>
        <w:tabs>
          <w:tab w:val="left" w:leader="none" w:pos="3400"/>
        </w:tabs>
        <w:ind w:left="180" w:hanging="270"/>
        <w:rPr>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Klauzula informacyjna  RODO wraz ze zgodą Oferenta na  przetwarzania danych osobowych zgodnie z RODO</w:t>
      </w:r>
      <w:r w:rsidDel="00000000" w:rsidR="00000000" w:rsidRPr="00000000">
        <w:rPr>
          <w:rtl w:val="0"/>
        </w:rPr>
      </w:r>
    </w:p>
    <w:p w:rsidR="00000000" w:rsidDel="00000000" w:rsidP="00000000" w:rsidRDefault="00000000" w:rsidRPr="00000000" w14:paraId="00000020">
      <w:pPr>
        <w:numPr>
          <w:ilvl w:val="0"/>
          <w:numId w:val="5"/>
        </w:numPr>
        <w:tabs>
          <w:tab w:val="left" w:leader="none" w:pos="3400"/>
        </w:tabs>
        <w:ind w:left="180" w:hanging="270"/>
        <w:rPr>
          <w:i w:val="0"/>
          <w:iCs w:val="0"/>
          <w:smallCaps w:val="0"/>
          <w:strike w:val="0"/>
          <w:color w:val="000000"/>
          <w:sz w:val="22"/>
          <w:szCs w:val="22"/>
          <w:shd w:fill="auto" w:val="clear"/>
          <w:vertAlign w:val="baseline"/>
        </w:rPr>
      </w:pPr>
      <w:r w:rsidDel="00000000" w:rsidR="00000000" w:rsidRPr="00000000">
        <w:rPr>
          <w:rtl w:val="0"/>
        </w:rPr>
        <w:t xml:space="preserve">CV</w:t>
      </w:r>
      <w:r w:rsidDel="00000000" w:rsidR="00000000" w:rsidRPr="00000000">
        <w:rPr>
          <w:rtl w:val="0"/>
        </w:rPr>
      </w:r>
    </w:p>
    <w:p w:rsidR="00000000" w:rsidDel="00000000" w:rsidP="00000000" w:rsidRDefault="00000000" w:rsidRPr="00000000" w14:paraId="00000021">
      <w:pPr>
        <w:numPr>
          <w:ilvl w:val="0"/>
          <w:numId w:val="5"/>
        </w:numPr>
        <w:tabs>
          <w:tab w:val="left" w:leader="none" w:pos="3400"/>
        </w:tabs>
        <w:ind w:left="180" w:hanging="270"/>
        <w:rPr/>
      </w:pPr>
      <w:r w:rsidDel="00000000" w:rsidR="00000000" w:rsidRPr="00000000">
        <w:rPr>
          <w:rtl w:val="0"/>
        </w:rPr>
        <w:t xml:space="preserve">Oświadczenie o niekaralności</w:t>
      </w:r>
    </w:p>
    <w:p w:rsidR="00000000" w:rsidDel="00000000" w:rsidP="00000000" w:rsidRDefault="00000000" w:rsidRPr="00000000" w14:paraId="00000022">
      <w:pPr>
        <w:numPr>
          <w:ilvl w:val="0"/>
          <w:numId w:val="5"/>
        </w:numPr>
        <w:tabs>
          <w:tab w:val="left" w:leader="none" w:pos="3400"/>
        </w:tabs>
        <w:ind w:left="180" w:hanging="270"/>
        <w:rPr/>
      </w:pPr>
      <w:r w:rsidDel="00000000" w:rsidR="00000000" w:rsidRPr="00000000">
        <w:rPr>
          <w:rtl w:val="0"/>
        </w:rPr>
        <w:t xml:space="preserve">…………………. inne (dokumenty potwierdzające spełnienie kwalifikacji wymaganych oraz pożądanych)</w:t>
      </w:r>
    </w:p>
    <w:p w:rsidR="00000000" w:rsidDel="00000000" w:rsidP="00000000" w:rsidRDefault="00000000" w:rsidRPr="00000000" w14:paraId="00000023">
      <w:pPr>
        <w:tabs>
          <w:tab w:val="left" w:leader="none" w:pos="1440"/>
        </w:tabs>
        <w:ind w:left="180" w:hanging="270"/>
        <w:rPr/>
      </w:pPr>
      <w:r w:rsidDel="00000000" w:rsidR="00000000" w:rsidRPr="00000000">
        <w:rPr>
          <w:rtl w:val="0"/>
        </w:rPr>
        <w:tab/>
        <w:tab/>
        <w:t xml:space="preserve"> </w:t>
        <w:tab/>
        <w:tab/>
        <w:tab/>
        <w:tab/>
        <w:tab/>
        <w:t xml:space="preserve">            </w:t>
      </w:r>
    </w:p>
    <w:p w:rsidR="00000000" w:rsidDel="00000000" w:rsidP="00000000" w:rsidRDefault="00000000" w:rsidRPr="00000000" w14:paraId="00000024">
      <w:pPr>
        <w:tabs>
          <w:tab w:val="left" w:leader="none" w:pos="1440"/>
        </w:tabs>
        <w:ind w:left="180" w:hanging="270"/>
        <w:rPr/>
      </w:pPr>
      <w:r w:rsidDel="00000000" w:rsidR="00000000" w:rsidRPr="00000000">
        <w:rPr>
          <w:rtl w:val="0"/>
        </w:rPr>
        <w:tab/>
        <w:tab/>
        <w:tab/>
        <w:tab/>
        <w:tab/>
        <w:tab/>
        <w:t xml:space="preserve">………………………………………….</w:t>
      </w:r>
    </w:p>
    <w:p w:rsidR="00000000" w:rsidDel="00000000" w:rsidP="00000000" w:rsidRDefault="00000000" w:rsidRPr="00000000" w14:paraId="00000025">
      <w:pPr>
        <w:tabs>
          <w:tab w:val="left" w:leader="none" w:pos="1440"/>
        </w:tabs>
        <w:ind w:left="-180" w:firstLine="0"/>
        <w:rPr>
          <w:i w:val="1"/>
          <w:iCs w:val="1"/>
        </w:rPr>
      </w:pPr>
      <w:r w:rsidDel="00000000" w:rsidR="00000000" w:rsidRPr="00000000">
        <w:rPr>
          <w:rtl w:val="0"/>
        </w:rPr>
        <w:tab/>
        <w:tab/>
        <w:tab/>
        <w:tab/>
        <w:tab/>
        <w:t xml:space="preserve">        podpis Wykonawcy</w:t>
      </w:r>
      <w:r w:rsidDel="00000000" w:rsidR="00000000" w:rsidRPr="00000000">
        <w:rPr>
          <w:rtl w:val="0"/>
        </w:rPr>
      </w:r>
    </w:p>
    <w:p w:rsidR="00000000" w:rsidDel="00000000" w:rsidP="00000000" w:rsidRDefault="00000000" w:rsidRPr="00000000" w14:paraId="00000026">
      <w:pPr>
        <w:tabs>
          <w:tab w:val="left" w:leader="none" w:pos="1440"/>
        </w:tabs>
        <w:ind w:firstLine="720"/>
        <w:rPr>
          <w:sz w:val="17"/>
          <w:szCs w:val="17"/>
        </w:rPr>
      </w:pPr>
      <w:r w:rsidDel="00000000" w:rsidR="00000000" w:rsidRPr="00000000">
        <w:rPr>
          <w:rtl w:val="0"/>
        </w:rPr>
      </w:r>
    </w:p>
    <w:p w:rsidR="00000000" w:rsidDel="00000000" w:rsidP="00000000" w:rsidRDefault="00000000" w:rsidRPr="00000000" w14:paraId="00000027">
      <w:pPr>
        <w:tabs>
          <w:tab w:val="left" w:leader="none" w:pos="1440"/>
        </w:tabs>
        <w:ind w:left="0" w:firstLine="0"/>
        <w:rPr>
          <w:sz w:val="17"/>
          <w:szCs w:val="17"/>
        </w:rPr>
      </w:pPr>
      <w:r w:rsidDel="00000000" w:rsidR="00000000" w:rsidRPr="00000000">
        <w:rPr>
          <w:rtl w:val="0"/>
        </w:rPr>
      </w:r>
    </w:p>
    <w:p w:rsidR="00000000" w:rsidDel="00000000" w:rsidP="00000000" w:rsidRDefault="00000000" w:rsidRPr="00000000" w14:paraId="00000028">
      <w:pPr>
        <w:tabs>
          <w:tab w:val="left" w:leader="none" w:pos="1440"/>
        </w:tabs>
        <w:ind w:left="0" w:firstLine="0"/>
        <w:rPr>
          <w:sz w:val="17"/>
          <w:szCs w:val="17"/>
        </w:rPr>
      </w:pPr>
      <w:r w:rsidDel="00000000" w:rsidR="00000000" w:rsidRPr="00000000">
        <w:rPr>
          <w:rtl w:val="0"/>
        </w:rPr>
      </w:r>
    </w:p>
    <w:p w:rsidR="00000000" w:rsidDel="00000000" w:rsidP="00000000" w:rsidRDefault="00000000" w:rsidRPr="00000000" w14:paraId="00000029">
      <w:pPr>
        <w:tabs>
          <w:tab w:val="left" w:leader="none" w:pos="1440"/>
        </w:tabs>
        <w:ind w:left="0" w:firstLine="0"/>
        <w:rPr>
          <w:sz w:val="17"/>
          <w:szCs w:val="17"/>
        </w:rPr>
      </w:pPr>
      <w:r w:rsidDel="00000000" w:rsidR="00000000" w:rsidRPr="00000000">
        <w:rPr>
          <w:rtl w:val="0"/>
        </w:rPr>
      </w:r>
    </w:p>
    <w:p w:rsidR="00000000" w:rsidDel="00000000" w:rsidP="00000000" w:rsidRDefault="00000000" w:rsidRPr="00000000" w14:paraId="0000002A">
      <w:pPr>
        <w:tabs>
          <w:tab w:val="left" w:leader="none" w:pos="1440"/>
        </w:tabs>
        <w:ind w:left="0" w:firstLine="0"/>
        <w:rPr>
          <w:sz w:val="17"/>
          <w:szCs w:val="17"/>
        </w:rPr>
      </w:pPr>
      <w:r w:rsidDel="00000000" w:rsidR="00000000" w:rsidRPr="00000000">
        <w:rPr>
          <w:rtl w:val="0"/>
        </w:rPr>
      </w:r>
    </w:p>
    <w:p w:rsidR="00000000" w:rsidDel="00000000" w:rsidP="00000000" w:rsidRDefault="00000000" w:rsidRPr="00000000" w14:paraId="0000002B">
      <w:pPr>
        <w:tabs>
          <w:tab w:val="left" w:leader="none" w:pos="1440"/>
        </w:tabs>
        <w:ind w:left="0" w:firstLine="0"/>
        <w:rPr>
          <w:sz w:val="17"/>
          <w:szCs w:val="17"/>
        </w:rPr>
      </w:pPr>
      <w:r w:rsidDel="00000000" w:rsidR="00000000" w:rsidRPr="00000000">
        <w:rPr>
          <w:rtl w:val="0"/>
        </w:rPr>
      </w:r>
    </w:p>
    <w:p w:rsidR="00000000" w:rsidDel="00000000" w:rsidP="00000000" w:rsidRDefault="00000000" w:rsidRPr="00000000" w14:paraId="0000002C">
      <w:pPr>
        <w:tabs>
          <w:tab w:val="left" w:leader="none" w:pos="1440"/>
        </w:tabs>
        <w:ind w:left="0" w:firstLine="0"/>
        <w:jc w:val="both"/>
        <w:rPr>
          <w:b w:val="1"/>
          <w:bCs w:val="1"/>
          <w:sz w:val="20"/>
          <w:szCs w:val="20"/>
        </w:rPr>
      </w:pPr>
      <w:r w:rsidDel="00000000" w:rsidR="00000000" w:rsidRPr="00000000">
        <w:rPr>
          <w:sz w:val="17"/>
          <w:szCs w:val="17"/>
          <w:rtl w:val="0"/>
        </w:rPr>
        <w:br w:type="textWrapping"/>
        <w:t xml:space="preserve">W związku z obowiązującymi przepisami Rozporządzenia Parlamentu Europejskiego i Rady (UE) z dnia 27 kwietnia 2016 r. w sprawie ochrony osób fizycznych w zakresie przetwarzania danych osobowych i w sprawie swobodnego przepływu takich danych oraz uchylenia dyrektywy 95/46/WE (zwanym w dalszej części „RODO”) chcielibyśmy poinformować, iż posiadane przez Fundację Jedność Pani/Pana dane osobowe są przetwarzane w sposób należyty i w pełni odpowiadający postanowieniom RODO oraz postanowieniom Ustawy o ochronie danych osobowych.</w:t>
      </w:r>
      <w:r w:rsidDel="00000000" w:rsidR="00000000" w:rsidRPr="00000000">
        <w:rPr>
          <w:rtl w:val="0"/>
        </w:rPr>
      </w:r>
    </w:p>
    <w:p w:rsidR="00000000" w:rsidDel="00000000" w:rsidP="00000000" w:rsidRDefault="00000000" w:rsidRPr="00000000" w14:paraId="0000002D">
      <w:pPr>
        <w:tabs>
          <w:tab w:val="center" w:leader="none" w:pos="4536"/>
          <w:tab w:val="right" w:leader="none" w:pos="9072"/>
        </w:tabs>
        <w:ind w:left="0" w:right="142.5"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E">
      <w:pPr>
        <w:spacing w:line="360" w:lineRule="auto"/>
        <w:ind w:left="0" w:firstLine="0"/>
        <w:jc w:val="center"/>
        <w:rPr>
          <w:b w:val="1"/>
          <w:bCs w:val="1"/>
          <w:sz w:val="24"/>
          <w:szCs w:val="24"/>
        </w:rPr>
      </w:pPr>
      <w:r w:rsidDel="00000000" w:rsidR="00000000" w:rsidRPr="00000000">
        <w:rPr>
          <w:b w:val="1"/>
          <w:bCs w:val="1"/>
          <w:sz w:val="24"/>
          <w:szCs w:val="24"/>
          <w:rtl w:val="0"/>
        </w:rPr>
        <w:t xml:space="preserve">Klauzula informacyjna </w:t>
      </w:r>
    </w:p>
    <w:p w:rsidR="00000000" w:rsidDel="00000000" w:rsidP="00000000" w:rsidRDefault="00000000" w:rsidRPr="00000000" w14:paraId="0000002F">
      <w:pPr>
        <w:widowControl w:val="0"/>
        <w:ind w:left="0" w:firstLine="709"/>
        <w:jc w:val="both"/>
        <w:rPr>
          <w:sz w:val="24"/>
          <w:szCs w:val="24"/>
        </w:rPr>
      </w:pPr>
      <w:r w:rsidDel="00000000" w:rsidR="00000000" w:rsidRPr="00000000">
        <w:rPr>
          <w:rtl w:val="0"/>
        </w:rPr>
      </w:r>
    </w:p>
    <w:p w:rsidR="00000000" w:rsidDel="00000000" w:rsidP="00000000" w:rsidRDefault="00000000" w:rsidRPr="00000000" w14:paraId="00000030">
      <w:pPr>
        <w:widowControl w:val="0"/>
        <w:ind w:left="0" w:firstLine="709"/>
        <w:jc w:val="both"/>
        <w:rPr>
          <w:sz w:val="24"/>
          <w:szCs w:val="24"/>
        </w:rPr>
      </w:pPr>
      <w:r w:rsidDel="00000000" w:rsidR="00000000" w:rsidRPr="00000000">
        <w:rPr>
          <w:sz w:val="24"/>
          <w:szCs w:val="24"/>
          <w:rtl w:val="0"/>
        </w:rPr>
        <w:t xml:space="preserve">Złożenie CV w odpowiedzi na ogłoszenie rekrutacyjne skutkuje wzieciem udzialu w procesie rekrutacyjnym na dane stanowisko, a w konsekwencji Administrator uzyska podstawe prawna do przetwarzania Panstwa danych osobowych na cele związane z tym procesem rekrutacyjnym.</w:t>
      </w:r>
    </w:p>
    <w:p w:rsidR="00000000" w:rsidDel="00000000" w:rsidP="00000000" w:rsidRDefault="00000000" w:rsidRPr="00000000" w14:paraId="00000031">
      <w:pPr>
        <w:widowControl w:val="0"/>
        <w:ind w:left="0" w:firstLine="709"/>
        <w:jc w:val="both"/>
        <w:rPr>
          <w:sz w:val="24"/>
          <w:szCs w:val="24"/>
        </w:rPr>
      </w:pPr>
      <w:r w:rsidDel="00000000" w:rsidR="00000000" w:rsidRPr="00000000">
        <w:rPr>
          <w:rtl w:val="0"/>
        </w:rPr>
      </w:r>
    </w:p>
    <w:p w:rsidR="00000000" w:rsidDel="00000000" w:rsidP="00000000" w:rsidRDefault="00000000" w:rsidRPr="00000000" w14:paraId="00000032">
      <w:pPr>
        <w:widowControl w:val="0"/>
        <w:ind w:left="0" w:firstLine="709"/>
        <w:jc w:val="both"/>
        <w:rPr>
          <w:sz w:val="24"/>
          <w:szCs w:val="24"/>
        </w:rPr>
      </w:pPr>
      <w:r w:rsidDel="00000000" w:rsidR="00000000" w:rsidRPr="00000000">
        <w:rPr>
          <w:sz w:val="24"/>
          <w:szCs w:val="24"/>
          <w:rtl w:val="0"/>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000000" w:rsidDel="00000000" w:rsidP="00000000" w:rsidRDefault="00000000" w:rsidRPr="00000000" w14:paraId="00000033">
      <w:pPr>
        <w:widowControl w:val="0"/>
        <w:numPr>
          <w:ilvl w:val="0"/>
          <w:numId w:val="2"/>
        </w:numPr>
        <w:tabs>
          <w:tab w:val="left" w:leader="none" w:pos="368"/>
        </w:tabs>
        <w:ind w:left="320" w:firstLine="0"/>
        <w:jc w:val="both"/>
        <w:rPr>
          <w:sz w:val="24"/>
          <w:szCs w:val="24"/>
        </w:rPr>
      </w:pPr>
      <w:r w:rsidDel="00000000" w:rsidR="00000000" w:rsidRPr="00000000">
        <w:rPr>
          <w:sz w:val="24"/>
          <w:szCs w:val="24"/>
          <w:rtl w:val="0"/>
        </w:rPr>
        <w:t xml:space="preserve">Administratorem danych osobowych osób wykonujących zadania w ramach realizacji jest “</w:t>
      </w:r>
      <w:r w:rsidDel="00000000" w:rsidR="00000000" w:rsidRPr="00000000">
        <w:rPr>
          <w:sz w:val="24"/>
          <w:szCs w:val="24"/>
          <w:u w:val="single"/>
          <w:rtl w:val="0"/>
        </w:rPr>
        <w:t xml:space="preserve">Fundacja "Jedność"</w:t>
      </w:r>
      <w:r w:rsidDel="00000000" w:rsidR="00000000" w:rsidRPr="00000000">
        <w:rPr>
          <w:sz w:val="24"/>
          <w:szCs w:val="24"/>
          <w:rtl w:val="0"/>
        </w:rPr>
        <w:t xml:space="preserve"> Kraków, wpisana do Krajowego Rejestru Sądowego pod numerem KRS: </w:t>
      </w:r>
      <w:r w:rsidDel="00000000" w:rsidR="00000000" w:rsidRPr="00000000">
        <w:rPr>
          <w:sz w:val="24"/>
          <w:szCs w:val="24"/>
          <w:u w:val="single"/>
          <w:rtl w:val="0"/>
        </w:rPr>
        <w:t xml:space="preserve">0001000091</w:t>
      </w:r>
      <w:r w:rsidDel="00000000" w:rsidR="00000000" w:rsidRPr="00000000">
        <w:rPr>
          <w:sz w:val="24"/>
          <w:szCs w:val="24"/>
          <w:rtl w:val="0"/>
        </w:rPr>
        <w:t xml:space="preserve">, posiadającą NIP: </w:t>
      </w:r>
      <w:r w:rsidDel="00000000" w:rsidR="00000000" w:rsidRPr="00000000">
        <w:rPr>
          <w:sz w:val="24"/>
          <w:szCs w:val="24"/>
          <w:highlight w:val="white"/>
          <w:u w:val="single"/>
          <w:rtl w:val="0"/>
        </w:rPr>
        <w:t xml:space="preserve">6793252017</w:t>
      </w:r>
      <w:r w:rsidDel="00000000" w:rsidR="00000000" w:rsidRPr="00000000">
        <w:rPr>
          <w:sz w:val="24"/>
          <w:szCs w:val="24"/>
          <w:highlight w:val="white"/>
          <w:rtl w:val="0"/>
        </w:rPr>
        <w:t xml:space="preserve"> </w:t>
      </w:r>
      <w:r w:rsidDel="00000000" w:rsidR="00000000" w:rsidRPr="00000000">
        <w:rPr>
          <w:sz w:val="24"/>
          <w:szCs w:val="24"/>
          <w:rtl w:val="0"/>
        </w:rPr>
        <w:t xml:space="preserve">oraz REGON: </w:t>
      </w:r>
      <w:r w:rsidDel="00000000" w:rsidR="00000000" w:rsidRPr="00000000">
        <w:rPr>
          <w:sz w:val="24"/>
          <w:szCs w:val="24"/>
          <w:u w:val="single"/>
          <w:rtl w:val="0"/>
        </w:rPr>
        <w:t xml:space="preserve">523538690.</w:t>
      </w:r>
      <w:r w:rsidDel="00000000" w:rsidR="00000000" w:rsidRPr="00000000">
        <w:rPr>
          <w:rtl w:val="0"/>
        </w:rPr>
      </w:r>
    </w:p>
    <w:p w:rsidR="00000000" w:rsidDel="00000000" w:rsidP="00000000" w:rsidRDefault="00000000" w:rsidRPr="00000000" w14:paraId="00000034">
      <w:pPr>
        <w:widowControl w:val="0"/>
        <w:numPr>
          <w:ilvl w:val="0"/>
          <w:numId w:val="2"/>
        </w:numPr>
        <w:tabs>
          <w:tab w:val="left" w:leader="none" w:pos="368"/>
        </w:tabs>
        <w:ind w:left="320" w:firstLine="0"/>
        <w:jc w:val="both"/>
        <w:rPr>
          <w:sz w:val="24"/>
          <w:szCs w:val="24"/>
        </w:rPr>
      </w:pPr>
      <w:r w:rsidDel="00000000" w:rsidR="00000000" w:rsidRPr="00000000">
        <w:rPr>
          <w:sz w:val="24"/>
          <w:szCs w:val="24"/>
          <w:rtl w:val="0"/>
        </w:rPr>
        <w:t xml:space="preserve">Administrator nie wyznaczył Inspektora Ochrony Danych, z osobą nadzorującą prawidłowość przetwarzania danych osobowych przez Stowarzyszenie można skontaktować się poprzez e-mail: rodo@fundacjajednosc.pl  w każdej sprawie dotyczącej przetwarzania danych osobowych oraz korzystania z praw związanych z przetwarzaniem danych osobowych.</w:t>
      </w:r>
    </w:p>
    <w:p w:rsidR="00000000" w:rsidDel="00000000" w:rsidP="00000000" w:rsidRDefault="00000000" w:rsidRPr="00000000" w14:paraId="00000035">
      <w:pPr>
        <w:widowControl w:val="0"/>
        <w:numPr>
          <w:ilvl w:val="0"/>
          <w:numId w:val="2"/>
        </w:numPr>
        <w:tabs>
          <w:tab w:val="left" w:leader="none" w:pos="368"/>
        </w:tabs>
        <w:ind w:left="320" w:firstLine="0"/>
        <w:jc w:val="both"/>
        <w:rPr>
          <w:sz w:val="24"/>
          <w:szCs w:val="24"/>
        </w:rPr>
      </w:pPr>
      <w:r w:rsidDel="00000000" w:rsidR="00000000" w:rsidRPr="00000000">
        <w:rPr>
          <w:sz w:val="24"/>
          <w:szCs w:val="24"/>
          <w:rtl w:val="0"/>
        </w:rPr>
        <w:t xml:space="preserve">Przetwarzanie Pani/Pana danych osobowych jest niezbędne do realizacji umowy, której Pani/Pan jest stroną oraz do wypełnienia obowiązków prawnych ciążących na Administratorze. </w:t>
      </w:r>
    </w:p>
    <w:p w:rsidR="00000000" w:rsidDel="00000000" w:rsidP="00000000" w:rsidRDefault="00000000" w:rsidRPr="00000000" w14:paraId="00000036">
      <w:pPr>
        <w:widowControl w:val="0"/>
        <w:numPr>
          <w:ilvl w:val="0"/>
          <w:numId w:val="2"/>
        </w:numPr>
        <w:tabs>
          <w:tab w:val="left" w:leader="none" w:pos="368"/>
        </w:tabs>
        <w:ind w:left="320" w:firstLine="0"/>
        <w:jc w:val="both"/>
        <w:rPr>
          <w:sz w:val="24"/>
          <w:szCs w:val="24"/>
        </w:rPr>
      </w:pPr>
      <w:r w:rsidDel="00000000" w:rsidR="00000000" w:rsidRPr="00000000">
        <w:rPr>
          <w:color w:val="404040"/>
          <w:sz w:val="24"/>
          <w:szCs w:val="24"/>
          <w:rtl w:val="0"/>
        </w:rPr>
        <w:t xml:space="preserve">Pani/Pana </w:t>
      </w:r>
      <w:r w:rsidDel="00000000" w:rsidR="00000000" w:rsidRPr="00000000">
        <w:rPr>
          <w:sz w:val="24"/>
          <w:szCs w:val="24"/>
          <w:rtl w:val="0"/>
        </w:rPr>
        <w:t xml:space="preserve">dane osobowe przetwarzane są na podstawie:</w:t>
      </w:r>
    </w:p>
    <w:p w:rsidR="00000000" w:rsidDel="00000000" w:rsidP="00000000" w:rsidRDefault="00000000" w:rsidRPr="00000000" w14:paraId="00000037">
      <w:pPr>
        <w:numPr>
          <w:ilvl w:val="1"/>
          <w:numId w:val="2"/>
        </w:numPr>
        <w:shd w:fill="ffffff" w:val="clear"/>
        <w:spacing w:after="120" w:before="120" w:lineRule="auto"/>
        <w:ind w:left="1440" w:hanging="360"/>
        <w:jc w:val="both"/>
        <w:rPr>
          <w:sz w:val="24"/>
          <w:szCs w:val="24"/>
        </w:rPr>
      </w:pPr>
      <w:r w:rsidDel="00000000" w:rsidR="00000000" w:rsidRPr="00000000">
        <w:rPr>
          <w:b w:val="1"/>
          <w:bCs w:val="1"/>
          <w:sz w:val="24"/>
          <w:szCs w:val="24"/>
          <w:rtl w:val="0"/>
        </w:rPr>
        <w:t xml:space="preserve">art. 6 ust. 1 lit. b RODO</w:t>
      </w:r>
      <w:r w:rsidDel="00000000" w:rsidR="00000000" w:rsidRPr="00000000">
        <w:rPr>
          <w:sz w:val="24"/>
          <w:szCs w:val="24"/>
          <w:rtl w:val="0"/>
        </w:rPr>
        <w:t xml:space="preserve"> - przetwarzanie jest niezbędne do wykonania umowy, której stroną jest osoba, której dane dotyczą, lub do podjęcia działań na żądanie osoby, której dane dotyczą, przed zawarciem umowy;</w:t>
      </w:r>
    </w:p>
    <w:p w:rsidR="00000000" w:rsidDel="00000000" w:rsidP="00000000" w:rsidRDefault="00000000" w:rsidRPr="00000000" w14:paraId="00000038">
      <w:pPr>
        <w:numPr>
          <w:ilvl w:val="1"/>
          <w:numId w:val="2"/>
        </w:numPr>
        <w:shd w:fill="ffffff" w:val="clear"/>
        <w:spacing w:after="120" w:before="120" w:lineRule="auto"/>
        <w:ind w:left="1440" w:hanging="360"/>
        <w:jc w:val="both"/>
        <w:rPr>
          <w:sz w:val="24"/>
          <w:szCs w:val="24"/>
        </w:rPr>
      </w:pPr>
      <w:r w:rsidDel="00000000" w:rsidR="00000000" w:rsidRPr="00000000">
        <w:rPr>
          <w:b w:val="1"/>
          <w:bCs w:val="1"/>
          <w:sz w:val="24"/>
          <w:szCs w:val="24"/>
          <w:rtl w:val="0"/>
        </w:rPr>
        <w:t xml:space="preserve">art. 6 ust. 1 lit. c RODO</w:t>
      </w:r>
      <w:r w:rsidDel="00000000" w:rsidR="00000000" w:rsidRPr="00000000">
        <w:rPr>
          <w:sz w:val="24"/>
          <w:szCs w:val="24"/>
          <w:rtl w:val="0"/>
        </w:rPr>
        <w:t xml:space="preserve"> - przetwarzanie jest niezbędne do wypełnienia obowiązku prawnego ciążącego na Administratorze; </w:t>
      </w:r>
    </w:p>
    <w:p w:rsidR="00000000" w:rsidDel="00000000" w:rsidP="00000000" w:rsidRDefault="00000000" w:rsidRPr="00000000" w14:paraId="00000039">
      <w:pPr>
        <w:numPr>
          <w:ilvl w:val="1"/>
          <w:numId w:val="2"/>
        </w:numPr>
        <w:shd w:fill="ffffff" w:val="clear"/>
        <w:spacing w:after="120" w:before="120" w:lineRule="auto"/>
        <w:ind w:left="1440" w:hanging="360"/>
        <w:jc w:val="both"/>
        <w:rPr>
          <w:sz w:val="24"/>
          <w:szCs w:val="24"/>
        </w:rPr>
      </w:pPr>
      <w:r w:rsidDel="00000000" w:rsidR="00000000" w:rsidRPr="00000000">
        <w:rPr>
          <w:b w:val="1"/>
          <w:bCs w:val="1"/>
          <w:sz w:val="24"/>
          <w:szCs w:val="24"/>
          <w:rtl w:val="0"/>
        </w:rPr>
        <w:t xml:space="preserve">art. 6 ust. 1 lit. f RODO</w:t>
      </w:r>
      <w:r w:rsidDel="00000000" w:rsidR="00000000" w:rsidRPr="00000000">
        <w:rPr>
          <w:sz w:val="24"/>
          <w:szCs w:val="24"/>
          <w:rtl w:val="0"/>
        </w:rPr>
        <w:t xml:space="preserve"> - realizacja prawnie uzasadnionego interesu Administratora - dochodzenia lub ochrony przed ewentualnymi roszczeniami,</w:t>
      </w:r>
    </w:p>
    <w:p w:rsidR="00000000" w:rsidDel="00000000" w:rsidP="00000000" w:rsidRDefault="00000000" w:rsidRPr="00000000" w14:paraId="0000003A">
      <w:pPr>
        <w:widowControl w:val="0"/>
        <w:numPr>
          <w:ilvl w:val="0"/>
          <w:numId w:val="2"/>
        </w:numPr>
        <w:tabs>
          <w:tab w:val="left" w:leader="none" w:pos="368"/>
        </w:tabs>
        <w:ind w:left="320" w:firstLine="0"/>
        <w:jc w:val="both"/>
        <w:rPr>
          <w:sz w:val="24"/>
          <w:szCs w:val="24"/>
        </w:rPr>
      </w:pPr>
      <w:r w:rsidDel="00000000" w:rsidR="00000000" w:rsidRPr="00000000">
        <w:rPr>
          <w:sz w:val="24"/>
          <w:szCs w:val="24"/>
          <w:rtl w:val="0"/>
        </w:rPr>
        <w:t xml:space="preserve">Podanie danych osobowych jest dobrowolne, ale odmowa ich podania oznacza brak możliwości zawarcia umowy o pracę/ dzieło / zlecenia.</w:t>
      </w:r>
    </w:p>
    <w:p w:rsidR="00000000" w:rsidDel="00000000" w:rsidP="00000000" w:rsidRDefault="00000000" w:rsidRPr="00000000" w14:paraId="0000003B">
      <w:pPr>
        <w:numPr>
          <w:ilvl w:val="0"/>
          <w:numId w:val="2"/>
        </w:numPr>
        <w:ind w:left="284" w:firstLine="0"/>
        <w:jc w:val="both"/>
        <w:rPr>
          <w:sz w:val="24"/>
          <w:szCs w:val="24"/>
        </w:rPr>
      </w:pPr>
      <w:r w:rsidDel="00000000" w:rsidR="00000000" w:rsidRPr="00000000">
        <w:rPr>
          <w:sz w:val="24"/>
          <w:szCs w:val="24"/>
          <w:rtl w:val="0"/>
        </w:rPr>
        <w:t xml:space="preserve">Dane przetwarzane w celu realizacji umowy o pracę będą przechowywane przez okres trwania umowy oraz do czasu wygaśnięcia związanych z nią roszczeń. Dane objęte obowiązkiem archiwizacyjnym będą przetwarzane zgodnie z okresem wskazanym w bezwzględnie obowiązujących przepisach prawa. </w:t>
      </w:r>
    </w:p>
    <w:p w:rsidR="00000000" w:rsidDel="00000000" w:rsidP="00000000" w:rsidRDefault="00000000" w:rsidRPr="00000000" w14:paraId="0000003C">
      <w:pPr>
        <w:numPr>
          <w:ilvl w:val="0"/>
          <w:numId w:val="2"/>
        </w:numPr>
        <w:ind w:left="284" w:firstLine="0"/>
        <w:jc w:val="both"/>
        <w:rPr>
          <w:sz w:val="24"/>
          <w:szCs w:val="24"/>
        </w:rPr>
      </w:pPr>
      <w:r w:rsidDel="00000000" w:rsidR="00000000" w:rsidRPr="00000000">
        <w:rPr>
          <w:sz w:val="24"/>
          <w:szCs w:val="24"/>
          <w:rtl w:val="0"/>
        </w:rPr>
        <w:t xml:space="preserve">Dane osobowe przetwarzane w związku z procesem rekrutacji zmierzającym do zawarcia umowy cywilnoprawnej (współpracy, świadczenia usług lub innej podobnej) obejmują: imię i nazwisko, datę urodzenia, adres zamieszkania, numer telefonu, wykształcenie oraz przebieg dotychczasowego zatrudnienia. Dane te są przetwarzane na podstawie art. 6 ust. 1 lit. b) RODO, jako niezbędne do podjęcia działań przed ewentualnym zawarciem umowy. Dane osobowe inne niż wymienione powyżej przetwarzane są na podstawie udzielonej przez Państwa zgody, w celu realizacji procesu rekrutacyjnego, zgodnie z art. 6 ust. 1 lit. a) RODO. W zakresie, w jakim przetwarzanie danych jest konieczne do ustalenia, dochodzenia lub obrony roszczeń w postępowaniach sądowych, administracyjnych lub pozasądowych, odbywa się ono w celu realizacji prawnie uzasadnionego interesu Administratora, zgodnie z art. 6 ust. 1 lit. f) RODO.</w:t>
      </w:r>
    </w:p>
    <w:p w:rsidR="00000000" w:rsidDel="00000000" w:rsidP="00000000" w:rsidRDefault="00000000" w:rsidRPr="00000000" w14:paraId="0000003D">
      <w:pPr>
        <w:keepLines w:val="1"/>
        <w:numPr>
          <w:ilvl w:val="0"/>
          <w:numId w:val="2"/>
        </w:numPr>
        <w:ind w:left="284" w:firstLine="0"/>
        <w:jc w:val="both"/>
        <w:rPr>
          <w:sz w:val="24"/>
          <w:szCs w:val="24"/>
        </w:rPr>
      </w:pPr>
      <w:r w:rsidDel="00000000" w:rsidR="00000000" w:rsidRPr="00000000">
        <w:rPr>
          <w:sz w:val="24"/>
          <w:szCs w:val="24"/>
          <w:rtl w:val="0"/>
        </w:rPr>
        <w:t xml:space="preserve">Dane osobowe mogą być przekazywane:</w:t>
      </w:r>
    </w:p>
    <w:p w:rsidR="00000000" w:rsidDel="00000000" w:rsidP="00000000" w:rsidRDefault="00000000" w:rsidRPr="00000000" w14:paraId="0000003E">
      <w:pPr>
        <w:keepLines w:val="1"/>
        <w:widowControl w:val="0"/>
        <w:numPr>
          <w:ilvl w:val="0"/>
          <w:numId w:val="6"/>
        </w:numPr>
        <w:tabs>
          <w:tab w:val="left" w:leader="none" w:pos="739"/>
        </w:tabs>
        <w:ind w:left="0" w:firstLine="360"/>
        <w:jc w:val="both"/>
        <w:rPr>
          <w:sz w:val="24"/>
          <w:szCs w:val="24"/>
        </w:rPr>
      </w:pPr>
      <w:bookmarkStart w:colFirst="0" w:colLast="0" w:name="_heading=h.30j0zll" w:id="1"/>
      <w:bookmarkEnd w:id="1"/>
      <w:r w:rsidDel="00000000" w:rsidR="00000000" w:rsidRPr="00000000">
        <w:rPr>
          <w:sz w:val="24"/>
          <w:szCs w:val="24"/>
          <w:rtl w:val="0"/>
        </w:rPr>
        <w:t xml:space="preserve">podmiotom przetwarzającym je na zlecenie Administratora danych oraz</w:t>
      </w:r>
    </w:p>
    <w:p w:rsidR="00000000" w:rsidDel="00000000" w:rsidP="00000000" w:rsidRDefault="00000000" w:rsidRPr="00000000" w14:paraId="0000003F">
      <w:pPr>
        <w:widowControl w:val="0"/>
        <w:numPr>
          <w:ilvl w:val="0"/>
          <w:numId w:val="6"/>
        </w:numPr>
        <w:tabs>
          <w:tab w:val="left" w:leader="none" w:pos="739"/>
        </w:tabs>
        <w:ind w:left="0" w:firstLine="360"/>
        <w:jc w:val="both"/>
        <w:rPr>
          <w:sz w:val="24"/>
          <w:szCs w:val="24"/>
        </w:rPr>
      </w:pPr>
      <w:r w:rsidDel="00000000" w:rsidR="00000000" w:rsidRPr="00000000">
        <w:rPr>
          <w:sz w:val="24"/>
          <w:szCs w:val="24"/>
          <w:rtl w:val="0"/>
        </w:rPr>
        <w:t xml:space="preserve">organom lub podmiotom uprawnionym do uzyskania danych na podstawie obowiązujących przepisów prawa.</w:t>
      </w:r>
    </w:p>
    <w:p w:rsidR="00000000" w:rsidDel="00000000" w:rsidP="00000000" w:rsidRDefault="00000000" w:rsidRPr="00000000" w14:paraId="00000040">
      <w:pPr>
        <w:widowControl w:val="0"/>
        <w:numPr>
          <w:ilvl w:val="0"/>
          <w:numId w:val="2"/>
        </w:numPr>
        <w:tabs>
          <w:tab w:val="left" w:leader="none" w:pos="368"/>
        </w:tabs>
        <w:ind w:left="320" w:firstLine="0"/>
        <w:jc w:val="both"/>
        <w:rPr>
          <w:sz w:val="24"/>
          <w:szCs w:val="24"/>
        </w:rPr>
      </w:pPr>
      <w:r w:rsidDel="00000000" w:rsidR="00000000" w:rsidRPr="00000000">
        <w:rPr>
          <w:sz w:val="24"/>
          <w:szCs w:val="24"/>
          <w:rtl w:val="0"/>
        </w:rPr>
        <w:t xml:space="preserve">W związku z przetwarzaniem danych osobowych przysługują Pani/Panu następujące prawa: prawo dostępu do treści danych, prawo do sprostowania danych, prawo do usunięcia danych, prawo do ograniczenia przetwarzania danych, prawo do wniesienia uzasadnionego sprzeciwu wobec przetwarzania danych na podstawie prawnie uzasadnionego interesu Administratora. W sytuacji uznania przez Panią/Pana, że przetwarzanie danych odbywa się̨ z naruszeniem przepisów, przysługuje Pani/Panu prawo do wniesienia skargi do Prezesa UODO (adres; ul. Stawki 2, 00-193 Warszawa).</w:t>
      </w:r>
    </w:p>
    <w:p w:rsidR="00000000" w:rsidDel="00000000" w:rsidP="00000000" w:rsidRDefault="00000000" w:rsidRPr="00000000" w14:paraId="00000041">
      <w:pPr>
        <w:widowControl w:val="0"/>
        <w:numPr>
          <w:ilvl w:val="0"/>
          <w:numId w:val="2"/>
        </w:numPr>
        <w:tabs>
          <w:tab w:val="left" w:leader="none" w:pos="368"/>
        </w:tabs>
        <w:ind w:left="320" w:firstLine="0"/>
        <w:jc w:val="both"/>
        <w:rPr>
          <w:sz w:val="24"/>
          <w:szCs w:val="24"/>
        </w:rPr>
      </w:pPr>
      <w:r w:rsidDel="00000000" w:rsidR="00000000" w:rsidRPr="00000000">
        <w:rPr>
          <w:sz w:val="24"/>
          <w:szCs w:val="24"/>
          <w:rtl w:val="0"/>
        </w:rPr>
        <w:t xml:space="preserve">Informujemy, że nie korzystamy z systemów służących do zautomatyzowanego podejmowania decyzji, a Pani/Pana dane nie będą przekazywane poza Europejski Obszar Gospodarczy.</w:t>
      </w:r>
    </w:p>
    <w:p w:rsidR="00000000" w:rsidDel="00000000" w:rsidP="00000000" w:rsidRDefault="00000000" w:rsidRPr="00000000" w14:paraId="00000042">
      <w:pPr>
        <w:tabs>
          <w:tab w:val="center" w:leader="none" w:pos="4536"/>
          <w:tab w:val="right" w:leader="none" w:pos="9072"/>
        </w:tabs>
        <w:spacing w:before="60" w:lineRule="auto"/>
        <w:ind w:left="0" w:right="142.5"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3">
      <w:pPr>
        <w:tabs>
          <w:tab w:val="center" w:leader="none" w:pos="4536"/>
          <w:tab w:val="right" w:leader="none" w:pos="9072"/>
        </w:tabs>
        <w:spacing w:before="60" w:lineRule="auto"/>
        <w:ind w:left="0" w:right="142.5"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4">
      <w:pPr>
        <w:tabs>
          <w:tab w:val="center" w:leader="none" w:pos="4536"/>
          <w:tab w:val="right" w:leader="none" w:pos="9072"/>
        </w:tabs>
        <w:spacing w:before="60" w:lineRule="auto"/>
        <w:ind w:left="0" w:right="142.5" w:firstLine="0"/>
        <w:jc w:val="both"/>
        <w:rPr>
          <w:rFonts w:ascii="Arial" w:cs="Arial" w:eastAsia="Arial" w:hAnsi="Arial"/>
          <w:sz w:val="17"/>
          <w:szCs w:val="17"/>
        </w:rPr>
      </w:pPr>
      <w:r w:rsidDel="00000000" w:rsidR="00000000" w:rsidRPr="00000000">
        <w:rPr>
          <w:rFonts w:ascii="Arial" w:cs="Arial" w:eastAsia="Arial" w:hAnsi="Arial"/>
          <w:sz w:val="17"/>
          <w:szCs w:val="17"/>
          <w:rtl w:val="0"/>
        </w:rPr>
        <w:t xml:space="preserve">……………………………………………</w:t>
        <w:tab/>
        <w:t xml:space="preserve">……………………………………………          ……………………………………</w:t>
      </w:r>
    </w:p>
    <w:p w:rsidR="00000000" w:rsidDel="00000000" w:rsidP="00000000" w:rsidRDefault="00000000" w:rsidRPr="00000000" w14:paraId="00000045">
      <w:pPr>
        <w:tabs>
          <w:tab w:val="center" w:leader="none" w:pos="4536"/>
          <w:tab w:val="right" w:leader="none" w:pos="9072"/>
        </w:tabs>
        <w:spacing w:before="60" w:lineRule="auto"/>
        <w:ind w:left="0" w:right="142.5" w:firstLine="0"/>
        <w:jc w:val="both"/>
        <w:rPr>
          <w:rFonts w:ascii="Lato" w:cs="Lato" w:eastAsia="Lato" w:hAnsi="Lato"/>
        </w:rPr>
      </w:pPr>
      <w:r w:rsidDel="00000000" w:rsidR="00000000" w:rsidRPr="00000000">
        <w:rPr>
          <w:rFonts w:ascii="Arial" w:cs="Arial" w:eastAsia="Arial" w:hAnsi="Arial"/>
          <w:sz w:val="17"/>
          <w:szCs w:val="17"/>
          <w:rtl w:val="0"/>
        </w:rPr>
        <w:t xml:space="preserve">               miejscowość, data                                            imię i nazwisko                              podpis</w:t>
      </w:r>
      <w:r w:rsidDel="00000000" w:rsidR="00000000" w:rsidRPr="00000000">
        <w:rPr>
          <w:rtl w:val="0"/>
        </w:rPr>
      </w:r>
    </w:p>
    <w:sectPr>
      <w:pgSz w:h="16838" w:w="11906" w:orient="portrait"/>
      <w:pgMar w:bottom="1417" w:top="56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0" w:firstLine="0"/>
      </w:pPr>
      <w:rPr>
        <w:u w:val="none"/>
      </w:rPr>
    </w:lvl>
    <w:lvl w:ilvl="1">
      <w:start w:val="1"/>
      <w:numFmt w:val="decimal"/>
      <w:lvlText w:val="%2)"/>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ind w:left="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720" w:right="0" w:hanging="72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20" w:right="0" w:hanging="72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720" w:right="0" w:hanging="72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720" w:right="0" w:hanging="72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720" w:right="0" w:hanging="72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720" w:right="0" w:hanging="72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720" w:right="0" w:hanging="72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Akapitzlist">
    <w:name w:val="List Paragraph"/>
    <w:basedOn w:val="Normalny"/>
    <w:uiPriority w:val="34"/>
    <w:qFormat w:val="1"/>
    <w:rsid w:val="00674C23"/>
    <w:pPr>
      <w:contextualSpacing w:val="1"/>
    </w:pPr>
  </w:style>
  <w:style w:type="table" w:styleId="Tabela-Siatka">
    <w:name w:val="Table Grid"/>
    <w:basedOn w:val="Standardowy"/>
    <w:uiPriority w:val="59"/>
    <w:rsid w:val="00674C2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dwoaniedokomentarza">
    <w:name w:val="annotation reference"/>
    <w:basedOn w:val="Domylnaczcionkaakapitu"/>
    <w:uiPriority w:val="99"/>
    <w:semiHidden w:val="1"/>
    <w:unhideWhenUsed w:val="1"/>
    <w:rsid w:val="002D42BC"/>
    <w:rPr>
      <w:sz w:val="16"/>
      <w:szCs w:val="16"/>
    </w:rPr>
  </w:style>
  <w:style w:type="paragraph" w:styleId="Tekstkomentarza">
    <w:name w:val="annotation text"/>
    <w:basedOn w:val="Normalny"/>
    <w:link w:val="TekstkomentarzaZnak"/>
    <w:uiPriority w:val="99"/>
    <w:semiHidden w:val="1"/>
    <w:unhideWhenUsed w:val="1"/>
    <w:rsid w:val="002D42BC"/>
    <w:rPr>
      <w:sz w:val="20"/>
      <w:szCs w:val="20"/>
    </w:rPr>
  </w:style>
  <w:style w:type="character" w:styleId="TekstkomentarzaZnak" w:customStyle="1">
    <w:name w:val="Tekst komentarza Znak"/>
    <w:basedOn w:val="Domylnaczcionkaakapitu"/>
    <w:link w:val="Tekstkomentarza"/>
    <w:uiPriority w:val="99"/>
    <w:semiHidden w:val="1"/>
    <w:rsid w:val="002D42BC"/>
    <w:rPr>
      <w:sz w:val="20"/>
      <w:szCs w:val="20"/>
    </w:rPr>
  </w:style>
  <w:style w:type="paragraph" w:styleId="Tematkomentarza">
    <w:name w:val="annotation subject"/>
    <w:basedOn w:val="Tekstkomentarza"/>
    <w:next w:val="Tekstkomentarza"/>
    <w:link w:val="TematkomentarzaZnak"/>
    <w:uiPriority w:val="99"/>
    <w:semiHidden w:val="1"/>
    <w:unhideWhenUsed w:val="1"/>
    <w:rsid w:val="002D42BC"/>
    <w:rPr>
      <w:b w:val="1"/>
      <w:bCs w:val="1"/>
    </w:rPr>
  </w:style>
  <w:style w:type="character" w:styleId="TematkomentarzaZnak" w:customStyle="1">
    <w:name w:val="Temat komentarza Znak"/>
    <w:basedOn w:val="TekstkomentarzaZnak"/>
    <w:link w:val="Tematkomentarza"/>
    <w:uiPriority w:val="99"/>
    <w:semiHidden w:val="1"/>
    <w:rsid w:val="002D42BC"/>
    <w:rPr>
      <w:b w:val="1"/>
      <w:bCs w:val="1"/>
      <w:sz w:val="20"/>
      <w:szCs w:val="20"/>
    </w:rPr>
  </w:style>
  <w:style w:type="paragraph" w:styleId="Tekstdymka">
    <w:name w:val="Balloon Text"/>
    <w:basedOn w:val="Normalny"/>
    <w:link w:val="TekstdymkaZnak"/>
    <w:uiPriority w:val="99"/>
    <w:semiHidden w:val="1"/>
    <w:unhideWhenUsed w:val="1"/>
    <w:rsid w:val="002D42BC"/>
    <w:rPr>
      <w:rFonts w:ascii="Tahoma" w:cs="Tahoma" w:hAnsi="Tahoma"/>
      <w:sz w:val="16"/>
      <w:szCs w:val="16"/>
    </w:rPr>
  </w:style>
  <w:style w:type="character" w:styleId="TekstdymkaZnak" w:customStyle="1">
    <w:name w:val="Tekst dymka Znak"/>
    <w:basedOn w:val="Domylnaczcionkaakapitu"/>
    <w:link w:val="Tekstdymka"/>
    <w:uiPriority w:val="99"/>
    <w:semiHidden w:val="1"/>
    <w:rsid w:val="002D42BC"/>
    <w:rPr>
      <w:rFonts w:ascii="Tahoma" w:cs="Tahoma" w:hAnsi="Tahoma"/>
      <w:sz w:val="16"/>
      <w:szCs w:val="16"/>
    </w:rPr>
  </w:style>
  <w:style w:type="table" w:styleId="redniecieniowanie1akcent2">
    <w:name w:val="Medium Shading 1 Accent 2"/>
    <w:basedOn w:val="Standardowy"/>
    <w:uiPriority w:val="63"/>
    <w:rsid w:val="00970F9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redniecieniowanie1akcent4">
    <w:name w:val="Medium Shading 1 Accent 4"/>
    <w:basedOn w:val="Standardowy"/>
    <w:uiPriority w:val="63"/>
    <w:rsid w:val="00D6544B"/>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Jasnalistaakcent2">
    <w:name w:val="Light List Accent 2"/>
    <w:basedOn w:val="Standardowy"/>
    <w:uiPriority w:val="61"/>
    <w:rsid w:val="00AD4CEB"/>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character" w:styleId="h1" w:customStyle="1">
    <w:name w:val="h1"/>
    <w:basedOn w:val="Domylnaczcionkaakapitu"/>
    <w:rsid w:val="004F3648"/>
  </w:style>
  <w:style w:type="paragraph" w:styleId="Tekstpodstawowy">
    <w:name w:val="Body Text"/>
    <w:basedOn w:val="Normalny"/>
    <w:link w:val="TekstpodstawowyZnak"/>
    <w:rsid w:val="007355E2"/>
    <w:pPr>
      <w:shd w:color="auto" w:fill="ffffff" w:val="clear"/>
      <w:ind w:left="0"/>
      <w:jc w:val="both"/>
    </w:pPr>
    <w:rPr>
      <w:rFonts w:ascii="Garamond" w:cs="Times New Roman" w:eastAsia="Times New Roman" w:hAnsi="Garamond"/>
      <w:sz w:val="24"/>
      <w:szCs w:val="24"/>
      <w:lang w:eastAsia="pl-PL"/>
    </w:rPr>
  </w:style>
  <w:style w:type="character" w:styleId="TekstpodstawowyZnak" w:customStyle="1">
    <w:name w:val="Tekst podstawowy Znak"/>
    <w:basedOn w:val="Domylnaczcionkaakapitu"/>
    <w:link w:val="Tekstpodstawowy"/>
    <w:rsid w:val="007355E2"/>
    <w:rPr>
      <w:rFonts w:ascii="Garamond" w:cs="Times New Roman" w:eastAsia="Times New Roman" w:hAnsi="Garamond"/>
      <w:sz w:val="24"/>
      <w:szCs w:val="24"/>
      <w:shd w:color="auto" w:fill="ffffff" w:val="clear"/>
      <w:lang w:eastAsia="pl-PL"/>
    </w:rPr>
  </w:style>
  <w:style w:type="paragraph" w:styleId="Tekstprzypisudolnego">
    <w:name w:val="footnote text"/>
    <w:basedOn w:val="Normalny"/>
    <w:link w:val="TekstprzypisudolnegoZnak"/>
    <w:uiPriority w:val="99"/>
    <w:semiHidden w:val="1"/>
    <w:unhideWhenUsed w:val="1"/>
    <w:rsid w:val="00E347E9"/>
    <w:rPr>
      <w:sz w:val="20"/>
      <w:szCs w:val="20"/>
    </w:rPr>
  </w:style>
  <w:style w:type="character" w:styleId="TekstprzypisudolnegoZnak" w:customStyle="1">
    <w:name w:val="Tekst przypisu dolnego Znak"/>
    <w:basedOn w:val="Domylnaczcionkaakapitu"/>
    <w:link w:val="Tekstprzypisudolnego"/>
    <w:uiPriority w:val="99"/>
    <w:semiHidden w:val="1"/>
    <w:rsid w:val="00E347E9"/>
    <w:rPr>
      <w:sz w:val="20"/>
      <w:szCs w:val="20"/>
    </w:rPr>
  </w:style>
  <w:style w:type="character" w:styleId="Odwoanieprzypisudolnego">
    <w:name w:val="footnote reference"/>
    <w:basedOn w:val="Domylnaczcionkaakapitu"/>
    <w:uiPriority w:val="99"/>
    <w:semiHidden w:val="1"/>
    <w:unhideWhenUsed w:val="1"/>
    <w:rsid w:val="00E347E9"/>
    <w:rPr>
      <w:vertAlign w:val="superscript"/>
    </w:rPr>
  </w:style>
  <w:style w:type="paragraph" w:styleId="Tekstprzypisukocowego">
    <w:name w:val="endnote text"/>
    <w:basedOn w:val="Normalny"/>
    <w:link w:val="TekstprzypisukocowegoZnak"/>
    <w:uiPriority w:val="99"/>
    <w:semiHidden w:val="1"/>
    <w:unhideWhenUsed w:val="1"/>
    <w:rsid w:val="00567DF9"/>
    <w:rPr>
      <w:sz w:val="20"/>
      <w:szCs w:val="20"/>
    </w:rPr>
  </w:style>
  <w:style w:type="character" w:styleId="TekstprzypisukocowegoZnak" w:customStyle="1">
    <w:name w:val="Tekst przypisu końcowego Znak"/>
    <w:basedOn w:val="Domylnaczcionkaakapitu"/>
    <w:link w:val="Tekstprzypisukocowego"/>
    <w:uiPriority w:val="99"/>
    <w:semiHidden w:val="1"/>
    <w:rsid w:val="00567DF9"/>
    <w:rPr>
      <w:sz w:val="20"/>
      <w:szCs w:val="20"/>
    </w:rPr>
  </w:style>
  <w:style w:type="character" w:styleId="Odwoanieprzypisukocowego">
    <w:name w:val="endnote reference"/>
    <w:basedOn w:val="Domylnaczcionkaakapitu"/>
    <w:uiPriority w:val="99"/>
    <w:semiHidden w:val="1"/>
    <w:unhideWhenUsed w:val="1"/>
    <w:rsid w:val="00567DF9"/>
    <w:rPr>
      <w:vertAlign w:val="superscript"/>
    </w:rPr>
  </w:style>
  <w:style w:type="paragraph" w:styleId="Poprawka">
    <w:name w:val="Revision"/>
    <w:hidden w:val="1"/>
    <w:uiPriority w:val="99"/>
    <w:semiHidden w:val="1"/>
    <w:rsid w:val="00E13D2A"/>
    <w:pPr>
      <w:ind w:left="0"/>
    </w:pPr>
  </w:style>
  <w:style w:type="character" w:styleId="Hipercze">
    <w:name w:val="Hyperlink"/>
    <w:basedOn w:val="Domylnaczcionkaakapitu"/>
    <w:uiPriority w:val="99"/>
    <w:unhideWhenUsed w:val="1"/>
    <w:rsid w:val="008E7339"/>
    <w:rPr>
      <w:color w:val="0000ff" w:themeColor="hyperlink"/>
      <w:u w:val="single"/>
    </w:rPr>
  </w:style>
  <w:style w:type="paragraph" w:styleId="NormalnyWeb">
    <w:name w:val="Normal (Web)"/>
    <w:basedOn w:val="Normalny"/>
    <w:uiPriority w:val="99"/>
    <w:semiHidden w:val="1"/>
    <w:unhideWhenUsed w:val="1"/>
    <w:rsid w:val="009D1981"/>
    <w:pPr>
      <w:spacing w:after="100" w:afterAutospacing="1" w:before="100" w:beforeAutospacing="1"/>
      <w:ind w:left="0"/>
    </w:pPr>
    <w:rPr>
      <w:rFonts w:ascii="Times New Roman" w:cs="Times New Roman" w:eastAsia="Times New Roman" w:hAnsi="Times New Roman"/>
      <w:sz w:val="24"/>
      <w:szCs w:val="24"/>
      <w:lang w:eastAsia="pl-PL"/>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20" w:right="0" w:hanging="72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AmC3FxoolwxH4u6baIPhOn9ag==">CgMxLjAyCGguZ2pkZ3hzMgloLjMwajB6bGw4AHIhMUdocnd1S2hubHZKVU9KVzBjNGFHOEF1NHBGdkkzSWQ4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2023-02-14T11:30:00Z</dcterms:created>
  <dc:creator>kkubacka</dc:creator>
</cp:coreProperties>
</file>